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9A" w:rsidRDefault="008F629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2165"/>
        <w:gridCol w:w="2471"/>
      </w:tblGrid>
      <w:tr w:rsidR="00701766" w:rsidRPr="0070081F" w:rsidTr="001C68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70081F">
              <w:rPr>
                <w:b/>
              </w:rPr>
              <w:t>A képzési program címe:</w:t>
            </w:r>
            <w:r w:rsidR="00312F12">
              <w:rPr>
                <w:b/>
              </w:rPr>
              <w:t xml:space="preserve"> 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CF3519" w:rsidRDefault="00312F12" w:rsidP="001C6896">
            <w:pPr>
              <w:autoSpaceDE w:val="0"/>
              <w:snapToGrid w:val="0"/>
            </w:pPr>
            <w:r w:rsidRPr="00CF3519">
              <w:rPr>
                <w:b/>
                <w:bCs/>
                <w:color w:val="222222"/>
                <w:shd w:val="clear" w:color="auto" w:fill="FFFFFF"/>
              </w:rPr>
              <w:t>A videókísérletek oktatásának didaktikája</w:t>
            </w:r>
          </w:p>
        </w:tc>
      </w:tr>
      <w:tr w:rsidR="00701766" w:rsidRPr="0070081F" w:rsidTr="001C6896">
        <w:trPr>
          <w:trHeight w:val="90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  <w:rPr>
                <w:b/>
              </w:rPr>
            </w:pPr>
            <w:r w:rsidRPr="0070081F">
              <w:rPr>
                <w:b/>
              </w:rPr>
              <w:t>Előadó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pStyle w:val="SzovegFolytatas"/>
              <w:snapToGri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1F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59509A" w:rsidP="001C6896">
            <w:pPr>
              <w:pStyle w:val="SzovegFolytatas"/>
              <w:snapToGri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Szirmai Jenő</w:t>
            </w:r>
          </w:p>
        </w:tc>
      </w:tr>
      <w:tr w:rsidR="00701766" w:rsidRPr="0070081F" w:rsidTr="001C6896">
        <w:trPr>
          <w:trHeight w:val="9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pStyle w:val="SzovegFolytatas"/>
              <w:tabs>
                <w:tab w:val="left" w:pos="1665"/>
              </w:tabs>
              <w:snapToGrid w:val="0"/>
              <w:spacing w:before="0"/>
              <w:jc w:val="left"/>
              <w:rPr>
                <w:sz w:val="24"/>
                <w:szCs w:val="24"/>
              </w:rPr>
            </w:pPr>
            <w:r w:rsidRPr="0070081F">
              <w:rPr>
                <w:rFonts w:ascii="Times New Roman" w:hAnsi="Times New Roman" w:cs="Times New Roman"/>
                <w:b/>
                <w:sz w:val="24"/>
                <w:szCs w:val="24"/>
              </w:rPr>
              <w:t>elérhetősége:</w:t>
            </w:r>
            <w:r w:rsidRPr="007008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59509A" w:rsidP="001C6896">
            <w:pPr>
              <w:pStyle w:val="SzovegFolytatas"/>
              <w:tabs>
                <w:tab w:val="left" w:pos="1665"/>
              </w:tabs>
              <w:snapToGri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520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szirmai@math.bme.hu</w:t>
              </w:r>
            </w:hyperlink>
          </w:p>
        </w:tc>
      </w:tr>
      <w:tr w:rsidR="00701766" w:rsidRPr="0070081F" w:rsidTr="001C6896">
        <w:trPr>
          <w:trHeight w:val="9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pStyle w:val="SzovegFolytatas"/>
              <w:snapToGri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1F">
              <w:rPr>
                <w:rFonts w:ascii="Times New Roman" w:hAnsi="Times New Roman" w:cs="Times New Roman"/>
                <w:b/>
                <w:sz w:val="24"/>
                <w:szCs w:val="24"/>
              </w:rPr>
              <w:t>beosztása: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59509A" w:rsidP="001C6896">
            <w:pPr>
              <w:pStyle w:val="SzovegFolytatas"/>
              <w:snapToGri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docens</w:t>
            </w:r>
          </w:p>
        </w:tc>
      </w:tr>
      <w:tr w:rsidR="00701766" w:rsidRPr="0070081F" w:rsidTr="001C68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70081F">
              <w:rPr>
                <w:b/>
              </w:rPr>
              <w:t>A képzés célja: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CF3519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A videókísérletek fogalmának, módszereinek és oktatásának megismertetése</w:t>
            </w:r>
          </w:p>
        </w:tc>
      </w:tr>
      <w:tr w:rsidR="00701766" w:rsidRPr="0070081F" w:rsidTr="001C6896">
        <w:trPr>
          <w:trHeight w:val="21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70081F">
              <w:rPr>
                <w:b/>
              </w:rPr>
              <w:t>Részletes tematika: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A tanfolyam az alábbi kérdésekre keres választ: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</w:p>
          <w:p w:rsidR="00701766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Mi a videókísérlet?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Hol, milyen témakörök esetén alkalmazhatók sikeresen a videókísérletek?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 xml:space="preserve">Melyek azok a területek, </w:t>
            </w:r>
            <w:bookmarkStart w:id="0" w:name="_GoBack"/>
            <w:bookmarkEnd w:id="0"/>
            <w:r>
              <w:t>ahol csak videókísérletezésre van mód?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Milyen előnyökkel jár a videókísérletek „alkalmazása”?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Vannak-e hátrányok?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Ugyanolyan élményt nyújt eg</w:t>
            </w:r>
            <w:r w:rsidR="009641F0">
              <w:t>y</w:t>
            </w:r>
            <w:r>
              <w:t xml:space="preserve"> videókísérlet, mint egy „valódi”?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Milyen technikai igényei vannak a videókísérletek elkészítésének?</w:t>
            </w:r>
          </w:p>
          <w:p w:rsidR="00312F12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Hogyan lehet bevonni a hallgatókat a videókísérletek elkészítésébe?</w:t>
            </w:r>
          </w:p>
          <w:p w:rsidR="00312F12" w:rsidRPr="00450787" w:rsidRDefault="00312F12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Hogyan lehet elérni, hogy a videókísérletek szemlélői ne csak passzív nézői legyenek az eseménynek?</w:t>
            </w:r>
          </w:p>
        </w:tc>
      </w:tr>
      <w:tr w:rsidR="00450787" w:rsidRPr="0070081F" w:rsidTr="001C6896">
        <w:trPr>
          <w:trHeight w:val="21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787" w:rsidRPr="0070081F" w:rsidRDefault="00450787" w:rsidP="001C6896">
            <w:pPr>
              <w:tabs>
                <w:tab w:val="center" w:pos="4536"/>
                <w:tab w:val="right" w:pos="9072"/>
              </w:tabs>
              <w:snapToGrid w:val="0"/>
              <w:rPr>
                <w:b/>
              </w:rPr>
            </w:pPr>
            <w:r>
              <w:rPr>
                <w:b/>
              </w:rPr>
              <w:t>Ajánlott irodalom: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87" w:rsidRPr="00450787" w:rsidRDefault="00450787" w:rsidP="001C6896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  <w:tr w:rsidR="00701766" w:rsidRPr="0070081F" w:rsidTr="001C68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70081F">
              <w:rPr>
                <w:b/>
              </w:rPr>
              <w:t>A képzéssel megszerezhető kompetenciák: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CF3519" w:rsidP="001C6896">
            <w:pPr>
              <w:tabs>
                <w:tab w:val="center" w:pos="4536"/>
                <w:tab w:val="right" w:pos="9072"/>
              </w:tabs>
              <w:snapToGrid w:val="0"/>
            </w:pPr>
            <w:r>
              <w:t>A videókísérletek fogalmának, módszereinek és oktatásának megismerése</w:t>
            </w:r>
          </w:p>
        </w:tc>
      </w:tr>
      <w:tr w:rsidR="00701766" w:rsidRPr="0070081F" w:rsidTr="001C68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66" w:rsidRPr="0070081F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70081F">
              <w:rPr>
                <w:b/>
              </w:rPr>
              <w:t>A képzés elvégzéséről szóló igazolás: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66" w:rsidRPr="00450787" w:rsidRDefault="00701766" w:rsidP="001C6896">
            <w:pPr>
              <w:tabs>
                <w:tab w:val="center" w:pos="4536"/>
                <w:tab w:val="right" w:pos="9072"/>
              </w:tabs>
              <w:snapToGrid w:val="0"/>
            </w:pPr>
            <w:r w:rsidRPr="00450787">
              <w:t>képzési tanúsítvány</w:t>
            </w:r>
          </w:p>
        </w:tc>
      </w:tr>
    </w:tbl>
    <w:p w:rsidR="00EE3EF7" w:rsidRPr="00EE3EF7" w:rsidRDefault="00EE3EF7" w:rsidP="00EE3EF7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sectPr w:rsidR="00EE3EF7" w:rsidRPr="00EE3EF7" w:rsidSect="00C41DD9">
      <w:headerReference w:type="default" r:id="rId8"/>
      <w:footerReference w:type="default" r:id="rId9"/>
      <w:pgSz w:w="11906" w:h="16838" w:code="9"/>
      <w:pgMar w:top="1673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A0" w:rsidRDefault="00BC7BA0" w:rsidP="00BB0FC3">
      <w:r>
        <w:separator/>
      </w:r>
    </w:p>
  </w:endnote>
  <w:endnote w:type="continuationSeparator" w:id="0">
    <w:p w:rsidR="00BC7BA0" w:rsidRDefault="00BC7BA0" w:rsidP="00B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D9" w:rsidRDefault="00BC7BA0" w:rsidP="00C41DD9">
    <w:pPr>
      <w:pStyle w:val="llb"/>
      <w:tabs>
        <w:tab w:val="clear" w:pos="9072"/>
        <w:tab w:val="right" w:pos="9070"/>
      </w:tabs>
      <w:rPr>
        <w:rFonts w:ascii="Verdana" w:hAnsi="Verdana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20.75pt;margin-top:-6.1pt;width:132.45pt;height:45.5pt;z-index:1" o:allowoverlap="f">
          <v:imagedata r:id="rId1" o:title="mo_megujul_logo"/>
          <w10:wrap type="square"/>
        </v:shape>
      </w:pict>
    </w:r>
    <w:r w:rsidR="00C41DD9" w:rsidRPr="004463C8">
      <w:rPr>
        <w:rFonts w:ascii="Verdana" w:hAnsi="Verdana"/>
        <w:b/>
        <w:sz w:val="16"/>
        <w:szCs w:val="16"/>
      </w:rPr>
      <w:t>TÁMOP-4.1.2.A/1-11</w:t>
    </w:r>
    <w:r w:rsidR="00C41DD9">
      <w:rPr>
        <w:rFonts w:ascii="Verdana" w:hAnsi="Verdana"/>
        <w:b/>
        <w:sz w:val="16"/>
        <w:szCs w:val="16"/>
      </w:rPr>
      <w:t>/1-2011-0064</w:t>
    </w:r>
    <w:r w:rsidR="00C41DD9">
      <w:rPr>
        <w:rFonts w:ascii="Verdana" w:hAnsi="Verdana"/>
        <w:b/>
        <w:sz w:val="16"/>
        <w:szCs w:val="16"/>
      </w:rPr>
      <w:tab/>
      <w:t xml:space="preserve"> </w:t>
    </w:r>
  </w:p>
  <w:p w:rsidR="00C41DD9" w:rsidRDefault="00C41DD9" w:rsidP="00C41DD9">
    <w:pPr>
      <w:pStyle w:val="llb"/>
      <w:tabs>
        <w:tab w:val="clear" w:pos="9072"/>
        <w:tab w:val="right" w:pos="907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Budapesti Műszaki és Gazdaságtudományi Egyetem </w:t>
    </w:r>
  </w:p>
  <w:p w:rsidR="00C41DD9" w:rsidRDefault="00C41DD9" w:rsidP="00C41DD9">
    <w:pPr>
      <w:pStyle w:val="llb"/>
      <w:tabs>
        <w:tab w:val="clear" w:pos="9072"/>
        <w:tab w:val="right" w:pos="9070"/>
      </w:tabs>
      <w:rPr>
        <w:rFonts w:ascii="Verdana" w:hAnsi="Verdana"/>
        <w:sz w:val="16"/>
        <w:szCs w:val="16"/>
      </w:rPr>
    </w:pPr>
    <w:r w:rsidRPr="00926259">
      <w:rPr>
        <w:rFonts w:ascii="Verdana" w:hAnsi="Verdana"/>
        <w:sz w:val="16"/>
        <w:szCs w:val="16"/>
      </w:rPr>
      <w:t xml:space="preserve">Cím: </w:t>
    </w:r>
    <w:r>
      <w:rPr>
        <w:rFonts w:ascii="Verdana" w:hAnsi="Verdana"/>
        <w:sz w:val="16"/>
        <w:szCs w:val="16"/>
      </w:rPr>
      <w:t>1111 Budapest, Műegyetem rkp. 3.</w:t>
    </w:r>
  </w:p>
  <w:p w:rsidR="00C41DD9" w:rsidRPr="00C41DD9" w:rsidRDefault="00BC7BA0" w:rsidP="00C41DD9">
    <w:pPr>
      <w:pStyle w:val="llb"/>
      <w:tabs>
        <w:tab w:val="clear" w:pos="9072"/>
        <w:tab w:val="right" w:pos="9070"/>
      </w:tabs>
      <w:rPr>
        <w:rFonts w:ascii="Verdana" w:hAnsi="Verdana"/>
        <w:sz w:val="16"/>
        <w:szCs w:val="16"/>
      </w:rPr>
    </w:pPr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A0" w:rsidRDefault="00BC7BA0" w:rsidP="00BB0FC3">
      <w:r>
        <w:separator/>
      </w:r>
    </w:p>
  </w:footnote>
  <w:footnote w:type="continuationSeparator" w:id="0">
    <w:p w:rsidR="00BC7BA0" w:rsidRDefault="00BC7BA0" w:rsidP="00BB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66" w:rsidRDefault="00BC7BA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USZT_logo_cmyk.jpg" style="position:absolute;left:0;text-align:left;margin-left:255.4pt;margin-top:-3.55pt;width:192.75pt;height:57.75pt;z-index:-1;visibility:visible" wrapcoords="-168 0 -168 21319 21684 21319 21684 0 -168 0">
          <v:imagedata r:id="rId1" o:title="USZT_logo_cmyk"/>
          <w10:wrap type="tight"/>
        </v:shape>
      </w:pict>
    </w:r>
  </w:p>
  <w:p w:rsidR="00701766" w:rsidRDefault="00701766">
    <w:pPr>
      <w:pStyle w:val="lfej"/>
    </w:pPr>
    <w:r w:rsidRPr="00C41DD9">
      <w:rPr>
        <w:rFonts w:ascii="Verdana" w:hAnsi="Verdana"/>
        <w:b/>
        <w:sz w:val="20"/>
        <w:szCs w:val="20"/>
      </w:rPr>
      <w:t>TÁMOP-4.1.2.A/1-11/1-2011-0064</w:t>
    </w:r>
  </w:p>
  <w:p w:rsidR="00701766" w:rsidRDefault="00701766">
    <w:pPr>
      <w:pStyle w:val="lfej"/>
    </w:pPr>
  </w:p>
  <w:p w:rsidR="00BB0FC3" w:rsidRDefault="00BC7BA0">
    <w:pPr>
      <w:pStyle w:val="lfej"/>
    </w:pPr>
    <w:r>
      <w:pict>
        <v:rect id="_x0000_i1025" style="width:453.6pt;height:2pt" o:hralign="center" o:hrstd="t" o:hrnoshade="t" o:hr="t" fillcolor="#8cb3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FC3"/>
    <w:rsid w:val="00007376"/>
    <w:rsid w:val="000329FB"/>
    <w:rsid w:val="000A2C57"/>
    <w:rsid w:val="000B6741"/>
    <w:rsid w:val="00106913"/>
    <w:rsid w:val="001422B2"/>
    <w:rsid w:val="001659D5"/>
    <w:rsid w:val="001958AD"/>
    <w:rsid w:val="001B3AE8"/>
    <w:rsid w:val="001C6896"/>
    <w:rsid w:val="001C769C"/>
    <w:rsid w:val="00223D28"/>
    <w:rsid w:val="0024305A"/>
    <w:rsid w:val="00244C3F"/>
    <w:rsid w:val="002E5304"/>
    <w:rsid w:val="00312F12"/>
    <w:rsid w:val="00350F70"/>
    <w:rsid w:val="0038099F"/>
    <w:rsid w:val="00384123"/>
    <w:rsid w:val="00403F73"/>
    <w:rsid w:val="0042261B"/>
    <w:rsid w:val="004463C8"/>
    <w:rsid w:val="00450787"/>
    <w:rsid w:val="004507F0"/>
    <w:rsid w:val="00461903"/>
    <w:rsid w:val="00524503"/>
    <w:rsid w:val="0059509A"/>
    <w:rsid w:val="005D05B8"/>
    <w:rsid w:val="00605F7C"/>
    <w:rsid w:val="00676037"/>
    <w:rsid w:val="006875A0"/>
    <w:rsid w:val="0069179D"/>
    <w:rsid w:val="006A6853"/>
    <w:rsid w:val="006C021B"/>
    <w:rsid w:val="006D6933"/>
    <w:rsid w:val="00701766"/>
    <w:rsid w:val="007409E6"/>
    <w:rsid w:val="00750929"/>
    <w:rsid w:val="007D173F"/>
    <w:rsid w:val="008012FF"/>
    <w:rsid w:val="008915E9"/>
    <w:rsid w:val="008D01CD"/>
    <w:rsid w:val="008F2C5E"/>
    <w:rsid w:val="008F629A"/>
    <w:rsid w:val="0093170A"/>
    <w:rsid w:val="009641F0"/>
    <w:rsid w:val="0097326C"/>
    <w:rsid w:val="00993352"/>
    <w:rsid w:val="009B2903"/>
    <w:rsid w:val="00A4473E"/>
    <w:rsid w:val="00AE7465"/>
    <w:rsid w:val="00B214D9"/>
    <w:rsid w:val="00BA78AC"/>
    <w:rsid w:val="00BB0FC3"/>
    <w:rsid w:val="00BC7BA0"/>
    <w:rsid w:val="00BF1636"/>
    <w:rsid w:val="00C408B7"/>
    <w:rsid w:val="00C41DD9"/>
    <w:rsid w:val="00C469A9"/>
    <w:rsid w:val="00C504F3"/>
    <w:rsid w:val="00CD4107"/>
    <w:rsid w:val="00CF3519"/>
    <w:rsid w:val="00D31CAC"/>
    <w:rsid w:val="00DF0A97"/>
    <w:rsid w:val="00E06749"/>
    <w:rsid w:val="00E94424"/>
    <w:rsid w:val="00EE3EF7"/>
    <w:rsid w:val="00F1077A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749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F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0FC3"/>
  </w:style>
  <w:style w:type="paragraph" w:styleId="llb">
    <w:name w:val="footer"/>
    <w:basedOn w:val="Norml"/>
    <w:link w:val="llbChar"/>
    <w:uiPriority w:val="99"/>
    <w:unhideWhenUsed/>
    <w:rsid w:val="00BB0F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0FC3"/>
  </w:style>
  <w:style w:type="paragraph" w:styleId="Buborkszveg">
    <w:name w:val="Balloon Text"/>
    <w:basedOn w:val="Norml"/>
    <w:link w:val="BuborkszvegChar"/>
    <w:uiPriority w:val="99"/>
    <w:semiHidden/>
    <w:unhideWhenUsed/>
    <w:rsid w:val="00BB0FC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B0F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007376"/>
    <w:pPr>
      <w:snapToGrid w:val="0"/>
      <w:jc w:val="center"/>
    </w:pPr>
    <w:rPr>
      <w:rFonts w:ascii="Arial" w:eastAsia="Times New Roman" w:hAnsi="Arial"/>
      <w:sz w:val="20"/>
      <w:szCs w:val="20"/>
      <w:lang w:val="x-none" w:eastAsia="hu-HU"/>
    </w:rPr>
  </w:style>
  <w:style w:type="character" w:customStyle="1" w:styleId="CmChar">
    <w:name w:val="Cím Char"/>
    <w:link w:val="Cm"/>
    <w:rsid w:val="00007376"/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63C8"/>
    <w:pPr>
      <w:spacing w:after="210" w:line="210" w:lineRule="atLeast"/>
    </w:pPr>
    <w:rPr>
      <w:rFonts w:eastAsia="Times New Roman"/>
      <w:sz w:val="17"/>
      <w:szCs w:val="17"/>
      <w:lang w:eastAsia="hu-HU"/>
    </w:rPr>
  </w:style>
  <w:style w:type="character" w:styleId="Hiperhivatkozs">
    <w:name w:val="Hyperlink"/>
    <w:uiPriority w:val="99"/>
    <w:unhideWhenUsed/>
    <w:rsid w:val="004463C8"/>
    <w:rPr>
      <w:color w:val="0000FF"/>
      <w:u w:val="single"/>
    </w:rPr>
  </w:style>
  <w:style w:type="table" w:styleId="Rcsostblzat">
    <w:name w:val="Table Grid"/>
    <w:basedOn w:val="Normltblzat"/>
    <w:uiPriority w:val="59"/>
    <w:rsid w:val="0080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ovegFolytatas">
    <w:name w:val="SzovegFolytatas"/>
    <w:basedOn w:val="Norml"/>
    <w:rsid w:val="00701766"/>
    <w:pPr>
      <w:suppressAutoHyphens/>
      <w:spacing w:before="6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irmai@math.bm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nkonyvtar.ttk.bme.hu/uj_tamop/index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6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http://tankonyvtar.ttk.bme.hu/uj_tamop/index.html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VZs</dc:creator>
  <cp:lastModifiedBy>Claudia</cp:lastModifiedBy>
  <cp:revision>4</cp:revision>
  <cp:lastPrinted>2014-03-06T12:15:00Z</cp:lastPrinted>
  <dcterms:created xsi:type="dcterms:W3CDTF">2014-03-05T08:09:00Z</dcterms:created>
  <dcterms:modified xsi:type="dcterms:W3CDTF">2014-03-06T12:15:00Z</dcterms:modified>
</cp:coreProperties>
</file>